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6" w14:textId="044A143C" w:rsidR="005B2B26" w:rsidRDefault="00FD406E">
      <w:pPr>
        <w:spacing w:after="0"/>
        <w:jc w:val="center"/>
        <w:rPr>
          <w:rFonts w:ascii="Garamond" w:eastAsia="Garamond" w:hAnsi="Garamond" w:cs="Garamond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8F6E337" wp14:editId="31DFBB55">
            <wp:extent cx="5731510" cy="1264285"/>
            <wp:effectExtent l="0" t="0" r="2540" b="0"/>
            <wp:docPr id="2041718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4064" name="Picture 16360406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95521" w14:textId="77777777" w:rsidR="00FD406E" w:rsidRDefault="00FD406E">
      <w:pPr>
        <w:spacing w:after="0"/>
        <w:jc w:val="center"/>
        <w:rPr>
          <w:rFonts w:ascii="Garamond" w:eastAsia="Garamond" w:hAnsi="Garamond" w:cs="Garamond"/>
          <w:b/>
          <w:color w:val="FF0000"/>
          <w:sz w:val="24"/>
          <w:szCs w:val="24"/>
        </w:rPr>
      </w:pPr>
    </w:p>
    <w:p w14:paraId="00000007" w14:textId="77777777" w:rsidR="005B2B26" w:rsidRPr="00FD406E" w:rsidRDefault="00000000">
      <w:pPr>
        <w:jc w:val="center"/>
        <w:rPr>
          <w:rFonts w:ascii="Garamond" w:eastAsia="Garamond" w:hAnsi="Garamond" w:cs="Garamond"/>
          <w:b/>
          <w:sz w:val="28"/>
          <w:szCs w:val="28"/>
        </w:rPr>
      </w:pPr>
      <w:r w:rsidRPr="00FD406E">
        <w:rPr>
          <w:rFonts w:ascii="Garamond" w:eastAsia="Garamond" w:hAnsi="Garamond" w:cs="Garamond"/>
          <w:b/>
          <w:sz w:val="28"/>
          <w:szCs w:val="28"/>
        </w:rPr>
        <w:t>FICHA DE INSCRIÇÃO PARA ORGANIZAÇÃO DE EVENTOS PARALELOS NA XIII CONFERÊNCIA CIENTÍFICA DA UEM</w:t>
      </w:r>
    </w:p>
    <w:p w14:paraId="234EAF0C" w14:textId="77777777" w:rsidR="00FD406E" w:rsidRDefault="00FD406E" w:rsidP="00FD406E">
      <w:pPr>
        <w:pStyle w:val="NoSpacing"/>
      </w:pPr>
    </w:p>
    <w:tbl>
      <w:tblPr>
        <w:tblStyle w:val="a0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5B2B26" w14:paraId="156A7F8B" w14:textId="77777777">
        <w:tc>
          <w:tcPr>
            <w:tcW w:w="9242" w:type="dxa"/>
          </w:tcPr>
          <w:p w14:paraId="00000008" w14:textId="77777777" w:rsidR="005B2B2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  <w:t xml:space="preserve">Título:  </w:t>
            </w:r>
          </w:p>
        </w:tc>
      </w:tr>
      <w:tr w:rsidR="005B2B26" w14:paraId="31ABB829" w14:textId="77777777">
        <w:tc>
          <w:tcPr>
            <w:tcW w:w="9242" w:type="dxa"/>
          </w:tcPr>
          <w:p w14:paraId="00000009" w14:textId="77777777" w:rsidR="005B2B2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  <w:t>Organizadores</w:t>
            </w:r>
          </w:p>
          <w:p w14:paraId="0000000A" w14:textId="77777777" w:rsidR="005B2B26" w:rsidRDefault="005B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</w:p>
        </w:tc>
      </w:tr>
      <w:tr w:rsidR="005B2B26" w14:paraId="23C4CD5F" w14:textId="77777777">
        <w:tc>
          <w:tcPr>
            <w:tcW w:w="9242" w:type="dxa"/>
          </w:tcPr>
          <w:p w14:paraId="0000000B" w14:textId="77777777" w:rsidR="005B2B2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  <w:t>Formato do Evento (marque o que for aplicável)</w:t>
            </w:r>
          </w:p>
          <w:p w14:paraId="0000000C" w14:textId="77777777" w:rsidR="005B2B26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 xml:space="preserve">Sessões plenárias </w:t>
            </w:r>
          </w:p>
          <w:p w14:paraId="0000000D" w14:textId="77777777" w:rsidR="005B2B26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 xml:space="preserve">Sessões paralelas </w:t>
            </w:r>
          </w:p>
          <w:p w14:paraId="0000000E" w14:textId="77777777" w:rsidR="005B2B26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 xml:space="preserve">Mesas redondas </w:t>
            </w:r>
          </w:p>
          <w:p w14:paraId="0000000F" w14:textId="77777777" w:rsidR="005B2B26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>Outros momentos (especifique)</w:t>
            </w:r>
          </w:p>
          <w:p w14:paraId="00000010" w14:textId="77777777" w:rsidR="005B2B26" w:rsidRDefault="005B2B26">
            <w:pPr>
              <w:ind w:left="720"/>
              <w:jc w:val="both"/>
              <w:rPr>
                <w:rFonts w:ascii="Garamond" w:eastAsia="Garamond" w:hAnsi="Garamond" w:cs="Garamond"/>
                <w:b/>
                <w:sz w:val="28"/>
                <w:szCs w:val="28"/>
              </w:rPr>
            </w:pPr>
          </w:p>
        </w:tc>
      </w:tr>
      <w:tr w:rsidR="005B2B26" w14:paraId="50076C22" w14:textId="77777777">
        <w:tc>
          <w:tcPr>
            <w:tcW w:w="9242" w:type="dxa"/>
          </w:tcPr>
          <w:p w14:paraId="00000011" w14:textId="77777777" w:rsidR="005B2B2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  <w:t>Descreva a relevância, os objectivo e conteúdo geral do evento (em cerca de 400 palavras)</w:t>
            </w:r>
          </w:p>
          <w:p w14:paraId="00000012" w14:textId="77777777" w:rsidR="005B2B26" w:rsidRDefault="005B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</w:p>
        </w:tc>
      </w:tr>
      <w:tr w:rsidR="005B2B26" w14:paraId="47CC3E26" w14:textId="77777777">
        <w:tc>
          <w:tcPr>
            <w:tcW w:w="9242" w:type="dxa"/>
          </w:tcPr>
          <w:p w14:paraId="00000013" w14:textId="77777777" w:rsidR="005B2B2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  <w:t>Previsão do número máximo de participantes:</w:t>
            </w:r>
          </w:p>
        </w:tc>
      </w:tr>
      <w:tr w:rsidR="005B2B26" w14:paraId="017923EE" w14:textId="77777777">
        <w:tc>
          <w:tcPr>
            <w:tcW w:w="9242" w:type="dxa"/>
          </w:tcPr>
          <w:p w14:paraId="00000014" w14:textId="77777777" w:rsidR="005B2B2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  <w:t>Proposta de Programa tentativo</w:t>
            </w:r>
          </w:p>
          <w:p w14:paraId="00000015" w14:textId="77777777" w:rsidR="005B2B26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 xml:space="preserve">Número de Sessões plenárias </w:t>
            </w:r>
          </w:p>
          <w:p w14:paraId="00000016" w14:textId="77777777" w:rsidR="005B2B26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 xml:space="preserve">Número de Sessões paralelas </w:t>
            </w:r>
          </w:p>
          <w:p w14:paraId="00000017" w14:textId="77777777" w:rsidR="005B2B26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 xml:space="preserve">Número de mesas redondas </w:t>
            </w:r>
          </w:p>
          <w:p w14:paraId="00000018" w14:textId="77777777" w:rsidR="005B2B26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>Outras actividades</w:t>
            </w:r>
          </w:p>
          <w:p w14:paraId="00000019" w14:textId="77777777" w:rsidR="005B2B26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 xml:space="preserve">Indicar os dias (ter em conta os dias da conferência): </w:t>
            </w:r>
          </w:p>
          <w:p w14:paraId="0000001A" w14:textId="77777777" w:rsidR="005B2B26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 xml:space="preserve">Especificar o tempo (todo dia, metade do dia e horas. </w:t>
            </w: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Nota:</w:t>
            </w: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 xml:space="preserve"> A Comissão Organizadora, reserva-se o direito de contactar os proponentes do evento para ajustar conforme o programa geral da 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t>Conferência</w:t>
            </w: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):</w:t>
            </w: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 xml:space="preserve"> </w:t>
            </w:r>
          </w:p>
        </w:tc>
      </w:tr>
      <w:tr w:rsidR="005B2B26" w14:paraId="314FCBA2" w14:textId="77777777">
        <w:tc>
          <w:tcPr>
            <w:tcW w:w="9242" w:type="dxa"/>
          </w:tcPr>
          <w:p w14:paraId="0000001B" w14:textId="77777777" w:rsidR="005B2B2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  <w:sdt>
              <w:sdtPr>
                <w:tag w:val="goog_rdk_0"/>
                <w:id w:val="1053277251"/>
              </w:sdtPr>
              <w:sdtContent/>
            </w:sdt>
            <w:sdt>
              <w:sdtPr>
                <w:tag w:val="goog_rdk_1"/>
                <w:id w:val="-1105348394"/>
              </w:sdtPr>
              <w:sdtContent/>
            </w:sdt>
            <w:sdt>
              <w:sdtPr>
                <w:tag w:val="goog_rdk_2"/>
                <w:id w:val="1316376885"/>
              </w:sdtPr>
              <w:sdtContent/>
            </w:sdt>
            <w:r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  <w:t xml:space="preserve">Proposta de orçamento  </w:t>
            </w:r>
          </w:p>
          <w:p w14:paraId="0000001C" w14:textId="77777777" w:rsidR="005B2B2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 xml:space="preserve">Valor total: </w:t>
            </w:r>
          </w:p>
          <w:p w14:paraId="0000001D" w14:textId="77777777" w:rsidR="005B2B2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>Valor por rúbricas</w:t>
            </w:r>
            <w:r>
              <w:rPr>
                <w:rFonts w:ascii="Garamond" w:eastAsia="Garamond" w:hAnsi="Garamond" w:cs="Garamond"/>
                <w:sz w:val="28"/>
                <w:szCs w:val="28"/>
              </w:rPr>
              <w:t>:</w:t>
            </w:r>
          </w:p>
          <w:p w14:paraId="0000001E" w14:textId="77777777" w:rsidR="005B2B26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 xml:space="preserve">Material de consumo de organização = </w:t>
            </w:r>
          </w:p>
          <w:p w14:paraId="0000001F" w14:textId="77777777" w:rsidR="005B2B26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 xml:space="preserve">Alimentação = </w:t>
            </w:r>
          </w:p>
          <w:p w14:paraId="00000020" w14:textId="77777777" w:rsidR="005B2B26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 xml:space="preserve">Ajudas de custos = </w:t>
            </w:r>
          </w:p>
          <w:p w14:paraId="00000021" w14:textId="77777777" w:rsidR="005B2B26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 xml:space="preserve">Combustível = </w:t>
            </w:r>
          </w:p>
          <w:p w14:paraId="00000022" w14:textId="77777777" w:rsidR="005B2B26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 xml:space="preserve">Comunicações e divulgação = </w:t>
            </w:r>
          </w:p>
          <w:p w14:paraId="00000023" w14:textId="77777777" w:rsidR="005B2B26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 xml:space="preserve">Premiação = </w:t>
            </w:r>
          </w:p>
          <w:p w14:paraId="00000024" w14:textId="77777777" w:rsidR="005B2B26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 xml:space="preserve">Imprevistos = </w:t>
            </w:r>
          </w:p>
          <w:p w14:paraId="00000025" w14:textId="77777777" w:rsidR="005B2B2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>Fundos disponíveis</w:t>
            </w:r>
            <w:r>
              <w:rPr>
                <w:rFonts w:ascii="Garamond" w:eastAsia="Garamond" w:hAnsi="Garamond" w:cs="Garamond"/>
                <w:sz w:val="28"/>
                <w:szCs w:val="28"/>
              </w:rPr>
              <w:t xml:space="preserve">: </w:t>
            </w:r>
          </w:p>
          <w:p w14:paraId="6D111C5F" w14:textId="77777777" w:rsidR="005B2B26" w:rsidRPr="00044E4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>Fundos por solicitar e possíveis patrocinadore</w:t>
            </w:r>
            <w:r>
              <w:rPr>
                <w:rFonts w:ascii="Garamond" w:eastAsia="Garamond" w:hAnsi="Garamond" w:cs="Garamond"/>
                <w:sz w:val="28"/>
                <w:szCs w:val="28"/>
              </w:rPr>
              <w:t xml:space="preserve">s: </w:t>
            </w:r>
          </w:p>
          <w:p w14:paraId="00000026" w14:textId="35614E25" w:rsidR="00044E41" w:rsidRDefault="00044E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lastRenderedPageBreak/>
              <w:t xml:space="preserve"> Apresentar a declaração assinada pela entidade proponente de disponibilidade de fundo.</w:t>
            </w:r>
          </w:p>
        </w:tc>
      </w:tr>
      <w:tr w:rsidR="005B2B26" w14:paraId="5D43C41E" w14:textId="77777777">
        <w:tc>
          <w:tcPr>
            <w:tcW w:w="9242" w:type="dxa"/>
          </w:tcPr>
          <w:p w14:paraId="00000027" w14:textId="77777777" w:rsidR="005B2B2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  <w:lastRenderedPageBreak/>
              <w:t>Espaços</w:t>
            </w:r>
          </w:p>
          <w:p w14:paraId="00000028" w14:textId="77777777" w:rsidR="005B2B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 xml:space="preserve">Indicar se dispõe de espaço adequado na unidade académica para o evento: </w:t>
            </w:r>
          </w:p>
          <w:p w14:paraId="00000029" w14:textId="77777777" w:rsidR="005B2B2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>Indicar necessidades adicionais de espaço em outr</w:t>
            </w:r>
            <w:r>
              <w:rPr>
                <w:rFonts w:ascii="Garamond" w:eastAsia="Garamond" w:hAnsi="Garamond" w:cs="Garamond"/>
                <w:sz w:val="28"/>
                <w:szCs w:val="28"/>
              </w:rPr>
              <w:t>o</w:t>
            </w: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>s locais na UEM</w:t>
            </w:r>
          </w:p>
          <w:p w14:paraId="0000002A" w14:textId="77777777" w:rsidR="005B2B26" w:rsidRDefault="005B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</w:p>
        </w:tc>
      </w:tr>
      <w:tr w:rsidR="005B2B26" w14:paraId="0BC78A91" w14:textId="77777777">
        <w:tc>
          <w:tcPr>
            <w:tcW w:w="9242" w:type="dxa"/>
          </w:tcPr>
          <w:p w14:paraId="0000002B" w14:textId="1D5F4850" w:rsidR="005B2B2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  <w:t xml:space="preserve">Refeições (café </w:t>
            </w:r>
            <w:r w:rsidR="002D7C39"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  <w:t>e</w:t>
            </w:r>
            <w:r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  <w:t xml:space="preserve"> almoço)</w:t>
            </w:r>
          </w:p>
          <w:p w14:paraId="0000002C" w14:textId="77777777" w:rsidR="005B2B2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>Indicar se pretende organizar as refeições em separado.</w:t>
            </w:r>
          </w:p>
          <w:p w14:paraId="0000002D" w14:textId="77777777" w:rsidR="005B2B2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color w:val="000000"/>
                <w:sz w:val="28"/>
                <w:szCs w:val="28"/>
              </w:rPr>
              <w:t xml:space="preserve">Indicar se as refeições serão em conjunto com os participantes da conferência geral. </w:t>
            </w:r>
          </w:p>
        </w:tc>
      </w:tr>
      <w:tr w:rsidR="005B2B26" w14:paraId="011BA416" w14:textId="77777777">
        <w:tc>
          <w:tcPr>
            <w:tcW w:w="9242" w:type="dxa"/>
          </w:tcPr>
          <w:p w14:paraId="0000002E" w14:textId="77777777" w:rsidR="005B2B26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  <w:t>Notas adicionais (opcional)</w:t>
            </w:r>
          </w:p>
          <w:p w14:paraId="0000002F" w14:textId="77777777" w:rsidR="005B2B26" w:rsidRDefault="005B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</w:p>
          <w:p w14:paraId="00000030" w14:textId="77777777" w:rsidR="005B2B26" w:rsidRDefault="005B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color w:val="000000"/>
                <w:sz w:val="28"/>
                <w:szCs w:val="28"/>
              </w:rPr>
            </w:pPr>
          </w:p>
        </w:tc>
      </w:tr>
    </w:tbl>
    <w:p w14:paraId="00000031" w14:textId="77777777" w:rsidR="005B2B26" w:rsidRDefault="005B2B26"/>
    <w:sectPr w:rsidR="005B2B26" w:rsidSect="00FD406E">
      <w:footerReference w:type="even" r:id="rId9"/>
      <w:footerReference w:type="default" r:id="rId10"/>
      <w:pgSz w:w="11906" w:h="16838"/>
      <w:pgMar w:top="810" w:right="1440" w:bottom="1440" w:left="144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030A5" w14:textId="77777777" w:rsidR="00423910" w:rsidRDefault="00423910" w:rsidP="00FF499C">
      <w:pPr>
        <w:spacing w:after="0" w:line="240" w:lineRule="auto"/>
      </w:pPr>
      <w:r>
        <w:separator/>
      </w:r>
    </w:p>
  </w:endnote>
  <w:endnote w:type="continuationSeparator" w:id="0">
    <w:p w14:paraId="75D9FB31" w14:textId="77777777" w:rsidR="00423910" w:rsidRDefault="00423910" w:rsidP="00FF4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84D06B-6810-4A63-BB64-3EF2127CAC91}"/>
    <w:embedBold r:id="rId2" w:fontKey="{BFEB5D12-1240-4F7A-9DE3-7AD86FCE1C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3C28B48-F237-4213-AA73-6FFAF853FC1D}"/>
    <w:embedItalic r:id="rId4" w:fontKey="{E6C709D8-6DA8-4824-A98C-637B538AB7AE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3A4965F4-D4A5-492B-87C7-1AA6594D635E}"/>
    <w:embedBold r:id="rId6" w:fontKey="{6464BBF0-635F-4240-B943-F436FBA6F1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44297D4-ECAD-426F-BE89-C8C0F7FA81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47318364"/>
      <w:docPartObj>
        <w:docPartGallery w:val="Page Numbers (Bottom of Page)"/>
        <w:docPartUnique/>
      </w:docPartObj>
    </w:sdtPr>
    <w:sdtContent>
      <w:p w14:paraId="0384F898" w14:textId="31F324D8" w:rsidR="00FF499C" w:rsidRDefault="00FF499C" w:rsidP="00CE6F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892CB6" w14:textId="77777777" w:rsidR="00FF499C" w:rsidRDefault="00FF499C" w:rsidP="00FF499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92136654"/>
      <w:docPartObj>
        <w:docPartGallery w:val="Page Numbers (Bottom of Page)"/>
        <w:docPartUnique/>
      </w:docPartObj>
    </w:sdtPr>
    <w:sdtContent>
      <w:p w14:paraId="0A153FCD" w14:textId="5AB9D9EB" w:rsidR="00FF499C" w:rsidRDefault="00FF499C" w:rsidP="00CE6F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E908A44" w14:textId="77777777" w:rsidR="00FF499C" w:rsidRDefault="00FF499C" w:rsidP="00FF499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23871" w14:textId="77777777" w:rsidR="00423910" w:rsidRDefault="00423910" w:rsidP="00FF499C">
      <w:pPr>
        <w:spacing w:after="0" w:line="240" w:lineRule="auto"/>
      </w:pPr>
      <w:r>
        <w:separator/>
      </w:r>
    </w:p>
  </w:footnote>
  <w:footnote w:type="continuationSeparator" w:id="0">
    <w:p w14:paraId="27FC2655" w14:textId="77777777" w:rsidR="00423910" w:rsidRDefault="00423910" w:rsidP="00FF49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04C41"/>
    <w:multiLevelType w:val="multilevel"/>
    <w:tmpl w:val="31645AC8"/>
    <w:lvl w:ilvl="0">
      <w:start w:val="1"/>
      <w:numFmt w:val="decimalZero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CD252D0"/>
    <w:multiLevelType w:val="multilevel"/>
    <w:tmpl w:val="60A2C48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A906B0"/>
    <w:multiLevelType w:val="multilevel"/>
    <w:tmpl w:val="648A7026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84234BB"/>
    <w:multiLevelType w:val="multilevel"/>
    <w:tmpl w:val="2CB8EFF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38345A4"/>
    <w:multiLevelType w:val="multilevel"/>
    <w:tmpl w:val="BA12BD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0F38BC"/>
    <w:multiLevelType w:val="multilevel"/>
    <w:tmpl w:val="6824C7E8"/>
    <w:lvl w:ilvl="0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49285431">
    <w:abstractNumId w:val="0"/>
  </w:num>
  <w:num w:numId="2" w16cid:durableId="632098348">
    <w:abstractNumId w:val="1"/>
  </w:num>
  <w:num w:numId="3" w16cid:durableId="1639992841">
    <w:abstractNumId w:val="3"/>
  </w:num>
  <w:num w:numId="4" w16cid:durableId="1278829608">
    <w:abstractNumId w:val="4"/>
  </w:num>
  <w:num w:numId="5" w16cid:durableId="1199052886">
    <w:abstractNumId w:val="5"/>
  </w:num>
  <w:num w:numId="6" w16cid:durableId="10422421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B26"/>
    <w:rsid w:val="00044E41"/>
    <w:rsid w:val="000B11CE"/>
    <w:rsid w:val="002208D2"/>
    <w:rsid w:val="002D7C39"/>
    <w:rsid w:val="00423910"/>
    <w:rsid w:val="005B2B26"/>
    <w:rsid w:val="006354AD"/>
    <w:rsid w:val="008A1CA9"/>
    <w:rsid w:val="009D4B58"/>
    <w:rsid w:val="00A920B8"/>
    <w:rsid w:val="00AF3B70"/>
    <w:rsid w:val="00FD406E"/>
    <w:rsid w:val="00FF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05107"/>
  <w15:docId w15:val="{9C27E392-227B-7241-ABF5-2CF0B735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8F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52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28F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4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4E41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F4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99C"/>
  </w:style>
  <w:style w:type="character" w:styleId="PageNumber">
    <w:name w:val="page number"/>
    <w:basedOn w:val="DefaultParagraphFont"/>
    <w:uiPriority w:val="99"/>
    <w:semiHidden/>
    <w:unhideWhenUsed/>
    <w:rsid w:val="00FF499C"/>
  </w:style>
  <w:style w:type="paragraph" w:styleId="Header">
    <w:name w:val="header"/>
    <w:basedOn w:val="Normal"/>
    <w:link w:val="HeaderChar"/>
    <w:uiPriority w:val="99"/>
    <w:unhideWhenUsed/>
    <w:rsid w:val="00FD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06E"/>
  </w:style>
  <w:style w:type="paragraph" w:styleId="NoSpacing">
    <w:name w:val="No Spacing"/>
    <w:uiPriority w:val="1"/>
    <w:qFormat/>
    <w:rsid w:val="00FD40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NhD2u5icoUFD2I8AvjYnKE6RZQ==">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umbelina cossa</dc:creator>
  <cp:lastModifiedBy>GRID</cp:lastModifiedBy>
  <cp:revision>6</cp:revision>
  <dcterms:created xsi:type="dcterms:W3CDTF">2025-02-13T11:03:00Z</dcterms:created>
  <dcterms:modified xsi:type="dcterms:W3CDTF">2025-03-02T05:59:00Z</dcterms:modified>
</cp:coreProperties>
</file>